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82C" w:rsidRPr="00B43EFB" w:rsidRDefault="004B182C" w:rsidP="004B182C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both"/>
        <w:rPr>
          <w:rFonts w:ascii="方正黑体_GBK" w:eastAsia="方正黑体_GBK" w:hAnsi="Calibri" w:cs="Calibri" w:hint="eastAsia"/>
          <w:color w:val="000000" w:themeColor="text1"/>
          <w:sz w:val="32"/>
          <w:szCs w:val="32"/>
        </w:rPr>
      </w:pPr>
      <w:r w:rsidRPr="00B43EFB">
        <w:rPr>
          <w:rFonts w:ascii="方正黑体_GBK" w:eastAsia="方正黑体_GBK" w:hAnsi="Calibri" w:cs="Calibri" w:hint="eastAsia"/>
          <w:color w:val="000000" w:themeColor="text1"/>
          <w:sz w:val="32"/>
          <w:szCs w:val="32"/>
        </w:rPr>
        <w:t>附件</w:t>
      </w:r>
    </w:p>
    <w:p w:rsidR="004B182C" w:rsidRPr="00B43EFB" w:rsidRDefault="004B182C" w:rsidP="004B182C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both"/>
        <w:rPr>
          <w:rFonts w:ascii="方正仿宋_GBK" w:eastAsia="方正仿宋_GBK" w:hAnsi="Calibri" w:cs="Calibri"/>
          <w:color w:val="000000" w:themeColor="text1"/>
          <w:sz w:val="32"/>
          <w:szCs w:val="32"/>
        </w:rPr>
      </w:pPr>
    </w:p>
    <w:p w:rsidR="004B182C" w:rsidRPr="00B43EFB" w:rsidRDefault="004B182C" w:rsidP="004B182C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center"/>
        <w:rPr>
          <w:rFonts w:ascii="方正小标宋_GBK" w:eastAsia="方正小标宋_GBK" w:hint="eastAsia"/>
          <w:color w:val="000000" w:themeColor="text1"/>
          <w:sz w:val="44"/>
          <w:szCs w:val="44"/>
        </w:rPr>
      </w:pPr>
      <w:r w:rsidRPr="00B43EFB">
        <w:rPr>
          <w:rFonts w:ascii="方正小标宋_GBK" w:eastAsia="方正小标宋_GBK" w:hint="eastAsia"/>
          <w:color w:val="000000" w:themeColor="text1"/>
          <w:sz w:val="44"/>
          <w:szCs w:val="44"/>
        </w:rPr>
        <w:t>重庆市教育科学“十四五”规划2021年度</w:t>
      </w:r>
    </w:p>
    <w:p w:rsidR="004B182C" w:rsidRPr="00B43EFB" w:rsidRDefault="004B182C" w:rsidP="004B182C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center"/>
        <w:rPr>
          <w:rFonts w:ascii="方正小标宋_GBK" w:eastAsia="方正小标宋_GBK" w:hint="eastAsia"/>
          <w:color w:val="000000" w:themeColor="text1"/>
          <w:sz w:val="44"/>
          <w:szCs w:val="44"/>
        </w:rPr>
      </w:pPr>
      <w:r w:rsidRPr="00B43EFB">
        <w:rPr>
          <w:rFonts w:ascii="方正小标宋_GBK" w:eastAsia="方正小标宋_GBK" w:hint="eastAsia"/>
          <w:color w:val="000000" w:themeColor="text1"/>
          <w:sz w:val="44"/>
          <w:szCs w:val="44"/>
        </w:rPr>
        <w:t>拟立项重大课题名单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8"/>
        <w:gridCol w:w="3872"/>
        <w:gridCol w:w="1133"/>
        <w:gridCol w:w="1701"/>
        <w:gridCol w:w="1638"/>
      </w:tblGrid>
      <w:tr w:rsidR="004B182C" w:rsidRPr="00B43EFB" w:rsidTr="00155CF1">
        <w:tc>
          <w:tcPr>
            <w:tcW w:w="0" w:type="auto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b/>
                <w:color w:val="000000" w:themeColor="text1"/>
                <w:sz w:val="24"/>
                <w:szCs w:val="32"/>
              </w:rPr>
              <w:t>序号</w:t>
            </w:r>
          </w:p>
        </w:tc>
        <w:tc>
          <w:tcPr>
            <w:tcW w:w="3872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b/>
                <w:color w:val="000000" w:themeColor="text1"/>
                <w:sz w:val="24"/>
                <w:szCs w:val="32"/>
              </w:rPr>
              <w:t>课题名称</w:t>
            </w:r>
          </w:p>
        </w:tc>
        <w:tc>
          <w:tcPr>
            <w:tcW w:w="1133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b/>
                <w:color w:val="000000" w:themeColor="text1"/>
                <w:sz w:val="24"/>
                <w:szCs w:val="32"/>
              </w:rPr>
              <w:t>申请人</w:t>
            </w:r>
          </w:p>
        </w:tc>
        <w:tc>
          <w:tcPr>
            <w:tcW w:w="1701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b/>
                <w:color w:val="000000" w:themeColor="text1"/>
                <w:sz w:val="24"/>
                <w:szCs w:val="32"/>
              </w:rPr>
              <w:t>承担单位</w:t>
            </w:r>
          </w:p>
        </w:tc>
        <w:tc>
          <w:tcPr>
            <w:tcW w:w="1638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b/>
                <w:color w:val="000000" w:themeColor="text1"/>
                <w:sz w:val="24"/>
                <w:szCs w:val="32"/>
              </w:rPr>
              <w:t>课题类别</w:t>
            </w:r>
          </w:p>
        </w:tc>
      </w:tr>
      <w:tr w:rsidR="004B182C" w:rsidRPr="00B43EFB" w:rsidTr="00155CF1">
        <w:tc>
          <w:tcPr>
            <w:tcW w:w="0" w:type="auto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1</w:t>
            </w:r>
          </w:p>
        </w:tc>
        <w:tc>
          <w:tcPr>
            <w:tcW w:w="3872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职业教育服务重庆乡村振兴研究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4B182C" w:rsidRPr="00B43EFB" w:rsidRDefault="004B182C" w:rsidP="00155CF1">
            <w:pPr>
              <w:widowControl/>
              <w:jc w:val="lef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朱德全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182C" w:rsidRPr="00B43EFB" w:rsidRDefault="004B182C" w:rsidP="00155CF1">
            <w:pPr>
              <w:widowControl/>
              <w:jc w:val="lef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西南大学</w:t>
            </w:r>
          </w:p>
        </w:tc>
        <w:tc>
          <w:tcPr>
            <w:tcW w:w="1638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重大课题</w:t>
            </w:r>
          </w:p>
        </w:tc>
      </w:tr>
      <w:tr w:rsidR="004B182C" w:rsidRPr="00B43EFB" w:rsidTr="00155CF1">
        <w:tc>
          <w:tcPr>
            <w:tcW w:w="0" w:type="auto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2</w:t>
            </w:r>
          </w:p>
        </w:tc>
        <w:tc>
          <w:tcPr>
            <w:tcW w:w="3872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基于大数据的教育科学研究项目智能化平台建设研究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4B182C" w:rsidRPr="00B43EFB" w:rsidRDefault="004B182C" w:rsidP="00155CF1">
            <w:pPr>
              <w:widowControl/>
              <w:jc w:val="lef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熊仕勇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182C" w:rsidRPr="00B43EFB" w:rsidRDefault="004B182C" w:rsidP="00155CF1">
            <w:pPr>
              <w:widowControl/>
              <w:jc w:val="lef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重庆邮电大学</w:t>
            </w:r>
          </w:p>
        </w:tc>
        <w:tc>
          <w:tcPr>
            <w:tcW w:w="1638" w:type="dxa"/>
          </w:tcPr>
          <w:p w:rsidR="004B182C" w:rsidRPr="00B43EFB" w:rsidRDefault="004B182C" w:rsidP="00155CF1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color w:val="000000" w:themeColor="text1"/>
                <w:sz w:val="24"/>
                <w:szCs w:val="32"/>
              </w:rPr>
            </w:pPr>
            <w:r w:rsidRPr="00B43EFB">
              <w:rPr>
                <w:rFonts w:ascii="方正仿宋_GBK" w:eastAsia="方正仿宋_GBK" w:hint="eastAsia"/>
                <w:color w:val="000000" w:themeColor="text1"/>
                <w:sz w:val="24"/>
                <w:szCs w:val="32"/>
              </w:rPr>
              <w:t>重大课题</w:t>
            </w:r>
          </w:p>
        </w:tc>
      </w:tr>
    </w:tbl>
    <w:p w:rsidR="004B182C" w:rsidRPr="00B43EFB" w:rsidRDefault="004B182C" w:rsidP="004B182C">
      <w:pPr>
        <w:adjustRightInd w:val="0"/>
        <w:snapToGrid w:val="0"/>
        <w:spacing w:line="600" w:lineRule="exac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4B182C" w:rsidRPr="00B43EFB" w:rsidRDefault="004B182C" w:rsidP="004B182C">
      <w:pPr>
        <w:adjustRightInd w:val="0"/>
        <w:snapToGrid w:val="0"/>
        <w:spacing w:line="600" w:lineRule="exac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4B182C" w:rsidRPr="00B43EFB" w:rsidRDefault="004B182C" w:rsidP="004B182C">
      <w:pPr>
        <w:adjustRightInd w:val="0"/>
        <w:snapToGrid w:val="0"/>
        <w:spacing w:line="600" w:lineRule="exac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4B182C" w:rsidRPr="00B43EFB" w:rsidRDefault="004B182C" w:rsidP="004B182C">
      <w:pPr>
        <w:adjustRightInd w:val="0"/>
        <w:snapToGrid w:val="0"/>
        <w:spacing w:line="600" w:lineRule="exac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0528CA" w:rsidRDefault="000528CA">
      <w:bookmarkStart w:id="0" w:name="_GoBack"/>
      <w:bookmarkEnd w:id="0"/>
    </w:p>
    <w:sectPr w:rsidR="000528CA" w:rsidSect="00B43EFB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980942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B43EFB" w:rsidRPr="00B43EFB" w:rsidRDefault="004B182C" w:rsidP="00B43EFB">
        <w:pPr>
          <w:pStyle w:val="a3"/>
          <w:rPr>
            <w:rFonts w:ascii="宋体" w:eastAsia="宋体" w:hAnsi="宋体"/>
            <w:sz w:val="28"/>
            <w:szCs w:val="28"/>
          </w:rPr>
        </w:pPr>
        <w:r w:rsidRPr="00B43EFB">
          <w:rPr>
            <w:rFonts w:ascii="宋体" w:eastAsia="宋体" w:hAnsi="宋体"/>
            <w:sz w:val="28"/>
            <w:szCs w:val="28"/>
          </w:rPr>
          <w:fldChar w:fldCharType="begin"/>
        </w:r>
        <w:r w:rsidRPr="00B43EFB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B43EFB">
          <w:rPr>
            <w:rFonts w:ascii="宋体" w:eastAsia="宋体" w:hAnsi="宋体"/>
            <w:sz w:val="28"/>
            <w:szCs w:val="28"/>
          </w:rPr>
          <w:instrText>MERGEFORMAT</w:instrText>
        </w:r>
        <w:r w:rsidRPr="00B43EFB">
          <w:rPr>
            <w:rFonts w:ascii="宋体" w:eastAsia="宋体" w:hAnsi="宋体"/>
            <w:sz w:val="28"/>
            <w:szCs w:val="28"/>
          </w:rPr>
          <w:fldChar w:fldCharType="separate"/>
        </w:r>
        <w:r w:rsidRPr="00B43EFB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B43EFB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123031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B43EFB" w:rsidRPr="00B43EFB" w:rsidRDefault="004B182C" w:rsidP="00B43EFB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B43EFB">
          <w:rPr>
            <w:rFonts w:ascii="宋体" w:eastAsia="宋体" w:hAnsi="宋体"/>
            <w:sz w:val="28"/>
            <w:szCs w:val="28"/>
          </w:rPr>
          <w:fldChar w:fldCharType="begin"/>
        </w:r>
        <w:r w:rsidRPr="00B43EFB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B43EFB">
          <w:rPr>
            <w:rFonts w:ascii="宋体" w:eastAsia="宋体" w:hAnsi="宋体"/>
            <w:sz w:val="28"/>
            <w:szCs w:val="28"/>
          </w:rPr>
          <w:instrText>MERGEFORMAT</w:instrText>
        </w:r>
        <w:r w:rsidRPr="00B43EFB">
          <w:rPr>
            <w:rFonts w:ascii="宋体" w:eastAsia="宋体" w:hAnsi="宋体"/>
            <w:sz w:val="28"/>
            <w:szCs w:val="28"/>
          </w:rPr>
          <w:fldChar w:fldCharType="separate"/>
        </w:r>
        <w:r w:rsidRPr="004B182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B43EFB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2C"/>
    <w:rsid w:val="000528CA"/>
    <w:rsid w:val="004B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B1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B182C"/>
    <w:rPr>
      <w:sz w:val="18"/>
      <w:szCs w:val="18"/>
    </w:rPr>
  </w:style>
  <w:style w:type="paragraph" w:styleId="a4">
    <w:name w:val="Normal (Web)"/>
    <w:basedOn w:val="a"/>
    <w:uiPriority w:val="99"/>
    <w:unhideWhenUsed/>
    <w:rsid w:val="004B18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4B1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B1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B182C"/>
    <w:rPr>
      <w:sz w:val="18"/>
      <w:szCs w:val="18"/>
    </w:rPr>
  </w:style>
  <w:style w:type="paragraph" w:styleId="a4">
    <w:name w:val="Normal (Web)"/>
    <w:basedOn w:val="a"/>
    <w:uiPriority w:val="99"/>
    <w:unhideWhenUsed/>
    <w:rsid w:val="004B18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4B1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Sky123.Org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2021-12-03T06:43:00Z</dcterms:created>
  <dcterms:modified xsi:type="dcterms:W3CDTF">2021-12-03T06:43:00Z</dcterms:modified>
</cp:coreProperties>
</file>