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BC7" w:rsidRPr="00C72777" w:rsidRDefault="00565BC7" w:rsidP="00565BC7">
      <w:pPr>
        <w:spacing w:line="600" w:lineRule="exact"/>
        <w:rPr>
          <w:rFonts w:ascii="方正黑体_GBK" w:eastAsia="方正黑体_GBK"/>
          <w:sz w:val="32"/>
          <w:szCs w:val="32"/>
        </w:rPr>
      </w:pPr>
      <w:r w:rsidRPr="00C72777">
        <w:rPr>
          <w:rFonts w:ascii="方正黑体_GBK" w:eastAsia="方正黑体_GBK"/>
          <w:sz w:val="32"/>
          <w:szCs w:val="32"/>
        </w:rPr>
        <w:t>附件2</w:t>
      </w:r>
    </w:p>
    <w:p w:rsidR="00565BC7" w:rsidRPr="00C72777" w:rsidRDefault="00565BC7" w:rsidP="00565BC7">
      <w:pPr>
        <w:spacing w:line="600" w:lineRule="exact"/>
        <w:rPr>
          <w:rFonts w:eastAsia="方正黑体_GBK"/>
          <w:sz w:val="32"/>
          <w:szCs w:val="32"/>
        </w:rPr>
      </w:pPr>
    </w:p>
    <w:p w:rsidR="00565BC7" w:rsidRPr="00C72777" w:rsidRDefault="00565BC7" w:rsidP="00565BC7">
      <w:pPr>
        <w:jc w:val="center"/>
        <w:rPr>
          <w:rFonts w:eastAsia="方正小标宋_GBK"/>
          <w:sz w:val="44"/>
          <w:szCs w:val="44"/>
        </w:rPr>
      </w:pPr>
      <w:r w:rsidRPr="00C72777">
        <w:rPr>
          <w:rFonts w:ascii="方正小标宋_GBK" w:eastAsia="方正小标宋_GBK" w:hint="eastAsia"/>
          <w:sz w:val="44"/>
          <w:szCs w:val="44"/>
        </w:rPr>
        <w:t>2022</w:t>
      </w:r>
      <w:r w:rsidRPr="00C72777">
        <w:rPr>
          <w:rFonts w:eastAsia="方正小标宋_GBK"/>
          <w:sz w:val="44"/>
          <w:szCs w:val="44"/>
        </w:rPr>
        <w:t>年重庆市高中信息技术优质课</w:t>
      </w:r>
    </w:p>
    <w:p w:rsidR="00565BC7" w:rsidRPr="00C72777" w:rsidRDefault="00565BC7" w:rsidP="00565BC7">
      <w:pPr>
        <w:jc w:val="center"/>
        <w:rPr>
          <w:rFonts w:eastAsia="方正小标宋_GBK"/>
          <w:sz w:val="44"/>
          <w:szCs w:val="44"/>
        </w:rPr>
      </w:pPr>
      <w:r w:rsidRPr="00C72777">
        <w:rPr>
          <w:rFonts w:eastAsia="方正小标宋_GBK"/>
          <w:sz w:val="44"/>
          <w:szCs w:val="44"/>
        </w:rPr>
        <w:t>比赛现场直播要求</w:t>
      </w:r>
    </w:p>
    <w:p w:rsidR="00565BC7" w:rsidRPr="00C72777" w:rsidRDefault="00565BC7" w:rsidP="00565BC7">
      <w:pPr>
        <w:spacing w:line="600" w:lineRule="exact"/>
        <w:rPr>
          <w:rFonts w:eastAsia="方正黑体_GBK"/>
          <w:sz w:val="44"/>
          <w:szCs w:val="44"/>
        </w:rPr>
      </w:pPr>
    </w:p>
    <w:p w:rsidR="00565BC7" w:rsidRPr="00C72777" w:rsidRDefault="00565BC7" w:rsidP="00565BC7">
      <w:pPr>
        <w:spacing w:line="600" w:lineRule="exact"/>
        <w:ind w:firstLineChars="200" w:firstLine="640"/>
        <w:jc w:val="left"/>
        <w:rPr>
          <w:rFonts w:eastAsia="方正仿宋_GBK"/>
          <w:sz w:val="32"/>
          <w:szCs w:val="32"/>
        </w:rPr>
      </w:pPr>
      <w:r w:rsidRPr="00C72777">
        <w:rPr>
          <w:rFonts w:eastAsia="方正仿宋_GBK"/>
          <w:sz w:val="32"/>
          <w:szCs w:val="32"/>
        </w:rPr>
        <w:t>一、本次优质课比赛现场直播平台</w:t>
      </w:r>
      <w:proofErr w:type="gramStart"/>
      <w:r w:rsidRPr="00C72777">
        <w:rPr>
          <w:rFonts w:eastAsia="方正仿宋_GBK"/>
          <w:sz w:val="32"/>
          <w:szCs w:val="32"/>
        </w:rPr>
        <w:t>为腾讯会议</w:t>
      </w:r>
      <w:proofErr w:type="gramEnd"/>
      <w:r w:rsidRPr="00C72777">
        <w:rPr>
          <w:rFonts w:eastAsia="方正仿宋_GBK"/>
          <w:sz w:val="32"/>
          <w:szCs w:val="32"/>
        </w:rPr>
        <w:t>，各参赛选手以自己抽取的号数，作为用户名，比赛当天</w:t>
      </w:r>
      <w:proofErr w:type="gramStart"/>
      <w:r w:rsidRPr="00C72777">
        <w:rPr>
          <w:rFonts w:eastAsia="方正仿宋_GBK"/>
          <w:sz w:val="32"/>
          <w:szCs w:val="32"/>
        </w:rPr>
        <w:t>登录腾讯会议</w:t>
      </w:r>
      <w:proofErr w:type="gramEnd"/>
      <w:r w:rsidRPr="00C72777">
        <w:rPr>
          <w:rFonts w:eastAsia="方正仿宋_GBK"/>
          <w:sz w:val="32"/>
          <w:szCs w:val="32"/>
        </w:rPr>
        <w:t>。</w:t>
      </w:r>
    </w:p>
    <w:p w:rsidR="00565BC7" w:rsidRPr="00C72777" w:rsidRDefault="00565BC7" w:rsidP="00565BC7">
      <w:pPr>
        <w:spacing w:line="600" w:lineRule="exact"/>
        <w:ind w:firstLine="645"/>
        <w:jc w:val="left"/>
        <w:rPr>
          <w:rFonts w:eastAsia="方正仿宋_GBK"/>
          <w:sz w:val="32"/>
          <w:szCs w:val="32"/>
        </w:rPr>
      </w:pPr>
      <w:r w:rsidRPr="00C72777">
        <w:rPr>
          <w:rFonts w:eastAsia="方正仿宋_GBK"/>
          <w:sz w:val="32"/>
          <w:szCs w:val="32"/>
        </w:rPr>
        <w:t>二、直播应能够清晰看到选手上课的仪态和课件内容，建议直播采用双机位（中近景），并配合一路课件信号，共三路信号进行切换。可以使用录播教室、移动录播或者架设摄像机的形式进行音视频信号采集，能够</w:t>
      </w:r>
      <w:proofErr w:type="gramStart"/>
      <w:r w:rsidRPr="00C72777">
        <w:rPr>
          <w:rFonts w:eastAsia="方正仿宋_GBK"/>
          <w:sz w:val="32"/>
          <w:szCs w:val="32"/>
        </w:rPr>
        <w:t>接入腾讯会议</w:t>
      </w:r>
      <w:proofErr w:type="gramEnd"/>
      <w:r w:rsidRPr="00C72777">
        <w:rPr>
          <w:rFonts w:eastAsia="方正仿宋_GBK"/>
          <w:sz w:val="32"/>
          <w:szCs w:val="32"/>
        </w:rPr>
        <w:t>进行直播即可。</w:t>
      </w:r>
    </w:p>
    <w:p w:rsidR="00565BC7" w:rsidRPr="00C72777" w:rsidRDefault="00565BC7" w:rsidP="00565BC7">
      <w:pPr>
        <w:spacing w:line="600" w:lineRule="exact"/>
        <w:ind w:firstLine="645"/>
        <w:jc w:val="left"/>
        <w:rPr>
          <w:rFonts w:eastAsia="方正仿宋_GBK"/>
          <w:sz w:val="32"/>
          <w:szCs w:val="32"/>
        </w:rPr>
      </w:pPr>
      <w:r w:rsidRPr="00C72777">
        <w:rPr>
          <w:rFonts w:eastAsia="方正仿宋_GBK"/>
          <w:sz w:val="32"/>
          <w:szCs w:val="32"/>
        </w:rPr>
        <w:t>三、赛事开始后，选手按抽签确定的比赛日程和讲课顺序，及时发起上课直播，并经与相关人员沟通得到上课指令后，开始直播上课。</w:t>
      </w:r>
    </w:p>
    <w:p w:rsidR="00AF7FFD" w:rsidRPr="00565BC7" w:rsidRDefault="00AF7FFD">
      <w:bookmarkStart w:id="0" w:name="_GoBack"/>
      <w:bookmarkEnd w:id="0"/>
    </w:p>
    <w:sectPr w:rsidR="00AF7FFD" w:rsidRPr="00565BC7" w:rsidSect="00C72777">
      <w:pgSz w:w="11906" w:h="16838" w:code="9"/>
      <w:pgMar w:top="1559" w:right="1474" w:bottom="1559" w:left="1361" w:header="992" w:footer="567" w:gutter="0"/>
      <w:pgNumType w:fmt="numberInDash"/>
      <w:cols w:space="425"/>
      <w:docGrid w:linePitch="6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BC7"/>
    <w:rsid w:val="00565BC7"/>
    <w:rsid w:val="00AF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BC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BC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>Sky123.Org</Company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2022-05-06T02:52:00Z</dcterms:created>
  <dcterms:modified xsi:type="dcterms:W3CDTF">2022-05-06T02:53:00Z</dcterms:modified>
</cp:coreProperties>
</file>