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F473F">
      <w:pPr>
        <w:autoSpaceDE w:val="0"/>
        <w:autoSpaceDN w:val="0"/>
        <w:adjustRightInd w:val="0"/>
        <w:spacing w:line="540" w:lineRule="exact"/>
        <w:rPr>
          <w:rFonts w:hint="eastAsia" w:ascii="Times New Roman" w:hAnsi="Times New Roman" w:eastAsia="方正黑体_GBK"/>
          <w:color w:val="000000"/>
          <w:spacing w:val="-18"/>
          <w:sz w:val="32"/>
          <w:szCs w:val="44"/>
          <w:lang w:val="zh-CN"/>
        </w:rPr>
      </w:pPr>
      <w:r>
        <w:rPr>
          <w:rFonts w:ascii="Times New Roman" w:hAnsi="Times New Roman" w:eastAsia="方正黑体_GBK"/>
          <w:color w:val="000000"/>
          <w:spacing w:val="-18"/>
          <w:sz w:val="32"/>
          <w:szCs w:val="44"/>
          <w:lang w:val="zh-CN"/>
        </w:rPr>
        <w:t>附件</w:t>
      </w:r>
    </w:p>
    <w:p w14:paraId="6093F00C">
      <w:pPr>
        <w:autoSpaceDE w:val="0"/>
        <w:autoSpaceDN w:val="0"/>
        <w:adjustRightInd w:val="0"/>
        <w:spacing w:line="540" w:lineRule="exact"/>
        <w:rPr>
          <w:rFonts w:ascii="Times New Roman" w:hAnsi="Times New Roman" w:eastAsia="方正黑体_GBK"/>
          <w:color w:val="000000"/>
          <w:spacing w:val="-18"/>
          <w:sz w:val="32"/>
          <w:szCs w:val="44"/>
          <w:lang w:val="zh-CN"/>
        </w:rPr>
      </w:pPr>
    </w:p>
    <w:p w14:paraId="1E935820">
      <w:pPr>
        <w:widowControl/>
        <w:spacing w:line="560" w:lineRule="exact"/>
        <w:jc w:val="center"/>
        <w:rPr>
          <w:rFonts w:ascii="Times New Roman" w:hAnsi="Times New Roman" w:eastAsia="方正小标宋_GBK"/>
          <w:color w:val="000000"/>
          <w:spacing w:val="-10"/>
          <w:kern w:val="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pacing w:val="-10"/>
          <w:kern w:val="0"/>
          <w:sz w:val="44"/>
          <w:szCs w:val="44"/>
        </w:rPr>
        <w:t>2024年秋季重庆市小学体育与健康学科教研</w:t>
      </w:r>
    </w:p>
    <w:p w14:paraId="5EE2FBC8">
      <w:pPr>
        <w:widowControl/>
        <w:spacing w:line="560" w:lineRule="exact"/>
        <w:jc w:val="center"/>
        <w:rPr>
          <w:rFonts w:ascii="Times New Roman" w:hAnsi="Times New Roman" w:eastAsia="方正小标宋_GBK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pacing w:val="-10"/>
          <w:kern w:val="0"/>
          <w:sz w:val="44"/>
          <w:szCs w:val="44"/>
        </w:rPr>
        <w:t>工作会</w:t>
      </w:r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t>暨人教版教材培训会日程安排</w:t>
      </w:r>
    </w:p>
    <w:p w14:paraId="2C88143F">
      <w:pPr>
        <w:rPr>
          <w:rFonts w:ascii="Times New Roman" w:hAnsi="Times New Roman"/>
          <w:color w:val="000000"/>
          <w:sz w:val="24"/>
        </w:rPr>
      </w:pPr>
    </w:p>
    <w:tbl>
      <w:tblPr>
        <w:tblStyle w:val="3"/>
        <w:tblW w:w="568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276"/>
        <w:gridCol w:w="1652"/>
        <w:gridCol w:w="2729"/>
        <w:gridCol w:w="2214"/>
        <w:gridCol w:w="2087"/>
      </w:tblGrid>
      <w:tr w14:paraId="32D1F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  <w:jc w:val="center"/>
        </w:trPr>
        <w:tc>
          <w:tcPr>
            <w:tcW w:w="1672" w:type="pct"/>
            <w:gridSpan w:val="3"/>
            <w:noWrap w:val="0"/>
            <w:vAlign w:val="center"/>
          </w:tcPr>
          <w:p w14:paraId="0D48F1CE">
            <w:pPr>
              <w:spacing w:line="580" w:lineRule="exact"/>
              <w:jc w:val="center"/>
              <w:rPr>
                <w:rFonts w:ascii="Times New Roman" w:hAnsi="Times New Roman" w:eastAsia="方正仿宋_GBK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1292" w:type="pct"/>
            <w:noWrap w:val="0"/>
            <w:vAlign w:val="center"/>
          </w:tcPr>
          <w:p w14:paraId="31EC7D02">
            <w:pPr>
              <w:spacing w:line="580" w:lineRule="exact"/>
              <w:ind w:firstLine="281" w:firstLineChars="100"/>
              <w:rPr>
                <w:rFonts w:ascii="Times New Roman" w:hAnsi="Times New Roman" w:eastAsia="方正仿宋_GBK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专题</w:t>
            </w:r>
            <w:r>
              <w:rPr>
                <w:rFonts w:ascii="Times New Roman" w:hAnsi="Times New Roman" w:eastAsia="方正仿宋_GBK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48" w:type="pct"/>
            <w:noWrap w:val="0"/>
            <w:vAlign w:val="center"/>
          </w:tcPr>
          <w:p w14:paraId="4299ED38">
            <w:pPr>
              <w:spacing w:line="580" w:lineRule="exact"/>
              <w:jc w:val="center"/>
              <w:rPr>
                <w:rFonts w:ascii="Times New Roman" w:hAnsi="Times New Roman" w:eastAsia="方正仿宋_GBK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主持/主讲</w:t>
            </w:r>
          </w:p>
        </w:tc>
        <w:tc>
          <w:tcPr>
            <w:tcW w:w="988" w:type="pct"/>
            <w:noWrap w:val="0"/>
            <w:vAlign w:val="center"/>
          </w:tcPr>
          <w:p w14:paraId="2E53281D">
            <w:pPr>
              <w:spacing w:line="580" w:lineRule="exact"/>
              <w:jc w:val="center"/>
              <w:rPr>
                <w:rFonts w:ascii="Times New Roman" w:hAnsi="Times New Roman" w:eastAsia="方正仿宋_GBK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28"/>
                <w:szCs w:val="28"/>
              </w:rPr>
              <w:t>地点</w:t>
            </w:r>
          </w:p>
        </w:tc>
      </w:tr>
      <w:tr w14:paraId="15FFE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90" w:type="pct"/>
            <w:gridSpan w:val="2"/>
            <w:noWrap w:val="0"/>
            <w:vAlign w:val="center"/>
          </w:tcPr>
          <w:p w14:paraId="0366F41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9月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10日晚</w:t>
            </w:r>
          </w:p>
        </w:tc>
        <w:tc>
          <w:tcPr>
            <w:tcW w:w="782" w:type="pct"/>
            <w:noWrap w:val="0"/>
            <w:vAlign w:val="center"/>
          </w:tcPr>
          <w:p w14:paraId="2A080F0E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20：00—22:00</w:t>
            </w:r>
          </w:p>
        </w:tc>
        <w:tc>
          <w:tcPr>
            <w:tcW w:w="1292" w:type="pct"/>
            <w:noWrap w:val="0"/>
            <w:vAlign w:val="center"/>
          </w:tcPr>
          <w:p w14:paraId="3F06EE7D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报到</w:t>
            </w:r>
          </w:p>
        </w:tc>
        <w:tc>
          <w:tcPr>
            <w:tcW w:w="1048" w:type="pct"/>
            <w:noWrap w:val="0"/>
            <w:vAlign w:val="center"/>
          </w:tcPr>
          <w:p w14:paraId="05F10CF5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蓝春梅</w:t>
            </w:r>
          </w:p>
        </w:tc>
        <w:tc>
          <w:tcPr>
            <w:tcW w:w="988" w:type="pct"/>
            <w:noWrap w:val="0"/>
            <w:vAlign w:val="center"/>
          </w:tcPr>
          <w:p w14:paraId="14B0696B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世纪汉腾酒店</w:t>
            </w:r>
          </w:p>
        </w:tc>
      </w:tr>
      <w:tr w14:paraId="16652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286" w:type="pct"/>
            <w:vMerge w:val="restart"/>
            <w:noWrap w:val="0"/>
            <w:vAlign w:val="center"/>
          </w:tcPr>
          <w:p w14:paraId="3A3682F1">
            <w:pPr>
              <w:spacing w:line="580" w:lineRule="exact"/>
              <w:jc w:val="center"/>
              <w:rPr>
                <w:rFonts w:hint="eastAsia" w:ascii="Times New Roman" w:hAnsi="Times New Roman" w:eastAsia="方正仿宋_GBK"/>
                <w:color w:val="000000"/>
                <w:sz w:val="24"/>
              </w:rPr>
            </w:pPr>
          </w:p>
          <w:p w14:paraId="420D7294">
            <w:pPr>
              <w:spacing w:line="580" w:lineRule="exact"/>
              <w:jc w:val="center"/>
              <w:rPr>
                <w:rFonts w:hint="eastAsia"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9</w:t>
            </w:r>
          </w:p>
          <w:p w14:paraId="1068F692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月11日</w:t>
            </w:r>
          </w:p>
        </w:tc>
        <w:tc>
          <w:tcPr>
            <w:tcW w:w="604" w:type="pct"/>
            <w:vMerge w:val="restart"/>
            <w:noWrap w:val="0"/>
            <w:vAlign w:val="center"/>
          </w:tcPr>
          <w:p w14:paraId="7EE43E5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上午</w:t>
            </w:r>
          </w:p>
          <w:p w14:paraId="203F719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049618EE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0E97302C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1401B1D2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08542A2F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099CC7F7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4A3C959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36D4B02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626A717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71139007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7C011955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7B5747A1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下午</w:t>
            </w:r>
          </w:p>
        </w:tc>
        <w:tc>
          <w:tcPr>
            <w:tcW w:w="782" w:type="pct"/>
            <w:noWrap w:val="0"/>
            <w:vAlign w:val="center"/>
          </w:tcPr>
          <w:p w14:paraId="2961C840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8:00—8:30</w:t>
            </w:r>
          </w:p>
        </w:tc>
        <w:tc>
          <w:tcPr>
            <w:tcW w:w="1292" w:type="pct"/>
            <w:noWrap w:val="0"/>
            <w:vAlign w:val="center"/>
          </w:tcPr>
          <w:p w14:paraId="033E66EF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报到</w:t>
            </w:r>
          </w:p>
        </w:tc>
        <w:tc>
          <w:tcPr>
            <w:tcW w:w="1048" w:type="pct"/>
            <w:noWrap w:val="0"/>
            <w:vAlign w:val="center"/>
          </w:tcPr>
          <w:p w14:paraId="64A9DAB1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陶玲、蓝春梅</w:t>
            </w:r>
          </w:p>
        </w:tc>
        <w:tc>
          <w:tcPr>
            <w:tcW w:w="988" w:type="pct"/>
            <w:noWrap w:val="0"/>
            <w:vAlign w:val="center"/>
          </w:tcPr>
          <w:p w14:paraId="4ACE47B0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永川区子庄小学</w:t>
            </w:r>
          </w:p>
        </w:tc>
      </w:tr>
      <w:tr w14:paraId="125E4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50F160E7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493F6C6F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4719333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9:00—10:30</w:t>
            </w:r>
          </w:p>
        </w:tc>
        <w:tc>
          <w:tcPr>
            <w:tcW w:w="1292" w:type="pct"/>
            <w:noWrap w:val="0"/>
            <w:vAlign w:val="center"/>
          </w:tcPr>
          <w:p w14:paraId="4CD0E867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新课标新教材新思路教研专题讲座</w:t>
            </w:r>
          </w:p>
        </w:tc>
        <w:tc>
          <w:tcPr>
            <w:tcW w:w="1048" w:type="pct"/>
            <w:noWrap w:val="0"/>
            <w:vAlign w:val="center"/>
          </w:tcPr>
          <w:p w14:paraId="47A03FA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  <w:t>牛晓</w:t>
            </w:r>
          </w:p>
        </w:tc>
        <w:tc>
          <w:tcPr>
            <w:tcW w:w="988" w:type="pct"/>
            <w:noWrap w:val="0"/>
            <w:vAlign w:val="center"/>
          </w:tcPr>
          <w:p w14:paraId="3510FFC6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校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报告厅</w:t>
            </w:r>
          </w:p>
        </w:tc>
      </w:tr>
      <w:tr w14:paraId="51F0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606EEF8C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303A0998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73311168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10:30—11:00</w:t>
            </w:r>
          </w:p>
        </w:tc>
        <w:tc>
          <w:tcPr>
            <w:tcW w:w="1292" w:type="pct"/>
            <w:noWrap w:val="0"/>
            <w:vAlign w:val="center"/>
          </w:tcPr>
          <w:p w14:paraId="431AEDCE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《体育锻炼手册》编写思路介绍即新书发布会</w:t>
            </w:r>
          </w:p>
        </w:tc>
        <w:tc>
          <w:tcPr>
            <w:tcW w:w="1048" w:type="pct"/>
            <w:noWrap w:val="0"/>
            <w:vAlign w:val="center"/>
          </w:tcPr>
          <w:p w14:paraId="3900E3AA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肖素华、牛晓</w:t>
            </w:r>
          </w:p>
        </w:tc>
        <w:tc>
          <w:tcPr>
            <w:tcW w:w="988" w:type="pct"/>
            <w:noWrap w:val="0"/>
            <w:vAlign w:val="top"/>
          </w:tcPr>
          <w:p w14:paraId="5186AD65">
            <w:pPr>
              <w:spacing w:line="580" w:lineRule="exact"/>
              <w:jc w:val="center"/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校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报告厅</w:t>
            </w:r>
          </w:p>
        </w:tc>
      </w:tr>
      <w:tr w14:paraId="77EE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06D3300D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656C49BB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13DEDC6A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11:00—12:00</w:t>
            </w:r>
          </w:p>
        </w:tc>
        <w:tc>
          <w:tcPr>
            <w:tcW w:w="1292" w:type="pct"/>
            <w:noWrap w:val="0"/>
            <w:vAlign w:val="center"/>
          </w:tcPr>
          <w:p w14:paraId="54D069F7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教研工作总结及本学期工作布置</w:t>
            </w:r>
          </w:p>
        </w:tc>
        <w:tc>
          <w:tcPr>
            <w:tcW w:w="1048" w:type="pct"/>
            <w:noWrap w:val="0"/>
            <w:vAlign w:val="center"/>
          </w:tcPr>
          <w:p w14:paraId="2BC485D6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牛晓</w:t>
            </w:r>
          </w:p>
        </w:tc>
        <w:tc>
          <w:tcPr>
            <w:tcW w:w="988" w:type="pct"/>
            <w:noWrap w:val="0"/>
            <w:vAlign w:val="top"/>
          </w:tcPr>
          <w:p w14:paraId="42B0010D">
            <w:pPr>
              <w:spacing w:line="580" w:lineRule="exact"/>
              <w:jc w:val="center"/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校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报告厅</w:t>
            </w:r>
          </w:p>
        </w:tc>
      </w:tr>
      <w:tr w14:paraId="6378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1CB96E9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14B1737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58DB133C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12:00—13:00</w:t>
            </w:r>
          </w:p>
        </w:tc>
        <w:tc>
          <w:tcPr>
            <w:tcW w:w="1292" w:type="pct"/>
            <w:noWrap w:val="0"/>
            <w:vAlign w:val="center"/>
          </w:tcPr>
          <w:p w14:paraId="33BEEAF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午餐</w:t>
            </w:r>
          </w:p>
        </w:tc>
        <w:tc>
          <w:tcPr>
            <w:tcW w:w="1048" w:type="pct"/>
            <w:noWrap w:val="0"/>
            <w:vAlign w:val="center"/>
          </w:tcPr>
          <w:p w14:paraId="302FDA6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曾宪观</w:t>
            </w:r>
          </w:p>
        </w:tc>
        <w:tc>
          <w:tcPr>
            <w:tcW w:w="988" w:type="pct"/>
            <w:noWrap w:val="0"/>
            <w:vAlign w:val="center"/>
          </w:tcPr>
          <w:p w14:paraId="462F406D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学校食堂</w:t>
            </w:r>
          </w:p>
        </w:tc>
      </w:tr>
      <w:tr w14:paraId="38416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7C083166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1EA1FCB8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56AF2CC0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13:00—13:50</w:t>
            </w:r>
          </w:p>
        </w:tc>
        <w:tc>
          <w:tcPr>
            <w:tcW w:w="1292" w:type="pct"/>
            <w:noWrap w:val="0"/>
            <w:vAlign w:val="center"/>
          </w:tcPr>
          <w:p w14:paraId="271F36BC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午休</w:t>
            </w:r>
          </w:p>
        </w:tc>
        <w:tc>
          <w:tcPr>
            <w:tcW w:w="1048" w:type="pct"/>
            <w:noWrap w:val="0"/>
            <w:vAlign w:val="center"/>
          </w:tcPr>
          <w:p w14:paraId="37180050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陶玲等</w:t>
            </w:r>
          </w:p>
        </w:tc>
        <w:tc>
          <w:tcPr>
            <w:tcW w:w="988" w:type="pct"/>
            <w:noWrap w:val="0"/>
            <w:vAlign w:val="center"/>
          </w:tcPr>
          <w:p w14:paraId="2845DB91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世纪汉腾酒店</w:t>
            </w:r>
          </w:p>
          <w:p w14:paraId="13A9AE5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子庄小学</w:t>
            </w:r>
          </w:p>
        </w:tc>
      </w:tr>
      <w:tr w14:paraId="07AAC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2EC14565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12F0AEE8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54DFE386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14:00—15:30</w:t>
            </w:r>
          </w:p>
        </w:tc>
        <w:tc>
          <w:tcPr>
            <w:tcW w:w="1292" w:type="pct"/>
            <w:noWrap w:val="0"/>
            <w:vAlign w:val="center"/>
          </w:tcPr>
          <w:p w14:paraId="0C5BADFE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基本运动技能教材介绍及编写思路</w:t>
            </w:r>
          </w:p>
        </w:tc>
        <w:tc>
          <w:tcPr>
            <w:tcW w:w="1048" w:type="pct"/>
            <w:noWrap w:val="0"/>
            <w:vAlign w:val="center"/>
          </w:tcPr>
          <w:p w14:paraId="7D354EBA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刘勇</w:t>
            </w:r>
          </w:p>
        </w:tc>
        <w:tc>
          <w:tcPr>
            <w:tcW w:w="988" w:type="pct"/>
            <w:noWrap w:val="0"/>
            <w:vAlign w:val="center"/>
          </w:tcPr>
          <w:p w14:paraId="68B88F16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校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报告厅</w:t>
            </w:r>
          </w:p>
        </w:tc>
      </w:tr>
      <w:tr w14:paraId="2608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6DCA64B7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3E24731C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4CEC938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15:40—17:40</w:t>
            </w:r>
          </w:p>
        </w:tc>
        <w:tc>
          <w:tcPr>
            <w:tcW w:w="1292" w:type="pct"/>
            <w:noWrap w:val="0"/>
            <w:vAlign w:val="center"/>
          </w:tcPr>
          <w:p w14:paraId="1641E608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重庆团队workshop实践系列展示</w:t>
            </w:r>
          </w:p>
        </w:tc>
        <w:tc>
          <w:tcPr>
            <w:tcW w:w="1048" w:type="pct"/>
            <w:noWrap w:val="0"/>
            <w:vAlign w:val="center"/>
          </w:tcPr>
          <w:p w14:paraId="00D725E5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李贞等</w:t>
            </w:r>
          </w:p>
        </w:tc>
        <w:tc>
          <w:tcPr>
            <w:tcW w:w="988" w:type="pct"/>
            <w:noWrap w:val="0"/>
            <w:vAlign w:val="center"/>
          </w:tcPr>
          <w:p w14:paraId="35EFF5C1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永川区子庄小学校体育馆</w:t>
            </w:r>
          </w:p>
        </w:tc>
      </w:tr>
      <w:tr w14:paraId="6463E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2E15218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7C5FC24C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411AA90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17:40—18:00</w:t>
            </w:r>
          </w:p>
        </w:tc>
        <w:tc>
          <w:tcPr>
            <w:tcW w:w="1292" w:type="pct"/>
            <w:noWrap w:val="0"/>
            <w:vAlign w:val="center"/>
          </w:tcPr>
          <w:p w14:paraId="1D9C684F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实践展示课例点评</w:t>
            </w:r>
          </w:p>
        </w:tc>
        <w:tc>
          <w:tcPr>
            <w:tcW w:w="1048" w:type="pct"/>
            <w:noWrap w:val="0"/>
            <w:vAlign w:val="center"/>
          </w:tcPr>
          <w:p w14:paraId="13D2D4CC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牛晓</w:t>
            </w:r>
          </w:p>
        </w:tc>
        <w:tc>
          <w:tcPr>
            <w:tcW w:w="988" w:type="pct"/>
            <w:noWrap w:val="0"/>
            <w:vAlign w:val="center"/>
          </w:tcPr>
          <w:p w14:paraId="2FC8AAD6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永川区子庄小学校体育馆</w:t>
            </w:r>
          </w:p>
        </w:tc>
      </w:tr>
      <w:tr w14:paraId="71839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286" w:type="pct"/>
            <w:vMerge w:val="restart"/>
            <w:noWrap w:val="0"/>
            <w:vAlign w:val="center"/>
          </w:tcPr>
          <w:p w14:paraId="0AC28021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9月12日</w:t>
            </w:r>
          </w:p>
        </w:tc>
        <w:tc>
          <w:tcPr>
            <w:tcW w:w="604" w:type="pct"/>
            <w:vMerge w:val="restart"/>
            <w:noWrap w:val="0"/>
            <w:vAlign w:val="center"/>
          </w:tcPr>
          <w:p w14:paraId="261A2485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上午</w:t>
            </w:r>
          </w:p>
          <w:p w14:paraId="1444C5EA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12CF5B35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6D60D9C0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0CFB5D23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中午</w:t>
            </w:r>
          </w:p>
          <w:p w14:paraId="00DFFAD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  <w:p w14:paraId="2A819D62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下午</w:t>
            </w:r>
          </w:p>
        </w:tc>
        <w:tc>
          <w:tcPr>
            <w:tcW w:w="782" w:type="pct"/>
            <w:noWrap w:val="0"/>
            <w:vAlign w:val="center"/>
          </w:tcPr>
          <w:p w14:paraId="28C89067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9：00—9:30</w:t>
            </w:r>
          </w:p>
        </w:tc>
        <w:tc>
          <w:tcPr>
            <w:tcW w:w="1292" w:type="pct"/>
            <w:noWrap w:val="0"/>
            <w:vAlign w:val="center"/>
          </w:tcPr>
          <w:p w14:paraId="0150B9DF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开幕式</w:t>
            </w:r>
          </w:p>
        </w:tc>
        <w:tc>
          <w:tcPr>
            <w:tcW w:w="1048" w:type="pct"/>
            <w:noWrap w:val="0"/>
            <w:vAlign w:val="center"/>
          </w:tcPr>
          <w:p w14:paraId="3F0A33EA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牛晓</w:t>
            </w:r>
          </w:p>
        </w:tc>
        <w:tc>
          <w:tcPr>
            <w:tcW w:w="988" w:type="pct"/>
            <w:noWrap w:val="0"/>
            <w:vAlign w:val="top"/>
          </w:tcPr>
          <w:p w14:paraId="3163C382">
            <w:pPr>
              <w:spacing w:line="580" w:lineRule="exact"/>
              <w:jc w:val="center"/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校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报告厅</w:t>
            </w:r>
          </w:p>
        </w:tc>
      </w:tr>
      <w:tr w14:paraId="5A4CE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70E89005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755614CA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766AA3DB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9:30—11:30</w:t>
            </w:r>
          </w:p>
        </w:tc>
        <w:tc>
          <w:tcPr>
            <w:tcW w:w="1292" w:type="pct"/>
            <w:noWrap w:val="0"/>
            <w:vAlign w:val="center"/>
          </w:tcPr>
          <w:p w14:paraId="4DCDAE4C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专家报告</w:t>
            </w:r>
          </w:p>
        </w:tc>
        <w:tc>
          <w:tcPr>
            <w:tcW w:w="1048" w:type="pct"/>
            <w:noWrap w:val="0"/>
            <w:vAlign w:val="center"/>
          </w:tcPr>
          <w:p w14:paraId="083C45A6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吴慧云</w:t>
            </w:r>
          </w:p>
        </w:tc>
        <w:tc>
          <w:tcPr>
            <w:tcW w:w="988" w:type="pct"/>
            <w:noWrap w:val="0"/>
            <w:vAlign w:val="top"/>
          </w:tcPr>
          <w:p w14:paraId="0335CDE1">
            <w:pPr>
              <w:spacing w:line="580" w:lineRule="exact"/>
              <w:jc w:val="center"/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校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报告厅</w:t>
            </w:r>
          </w:p>
        </w:tc>
      </w:tr>
      <w:tr w14:paraId="5351C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15F2E7AB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26C924C3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1C75895A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11:30—11:50</w:t>
            </w:r>
          </w:p>
        </w:tc>
        <w:tc>
          <w:tcPr>
            <w:tcW w:w="1292" w:type="pct"/>
            <w:noWrap w:val="0"/>
            <w:vAlign w:val="center"/>
          </w:tcPr>
          <w:p w14:paraId="5162A96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小结</w:t>
            </w:r>
          </w:p>
        </w:tc>
        <w:tc>
          <w:tcPr>
            <w:tcW w:w="1048" w:type="pct"/>
            <w:noWrap w:val="0"/>
            <w:vAlign w:val="center"/>
          </w:tcPr>
          <w:p w14:paraId="07F20A42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刘勇</w:t>
            </w:r>
          </w:p>
        </w:tc>
        <w:tc>
          <w:tcPr>
            <w:tcW w:w="988" w:type="pct"/>
            <w:noWrap w:val="0"/>
            <w:vAlign w:val="top"/>
          </w:tcPr>
          <w:p w14:paraId="491D113D">
            <w:pPr>
              <w:spacing w:line="580" w:lineRule="exact"/>
              <w:jc w:val="center"/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校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报告厅</w:t>
            </w:r>
          </w:p>
        </w:tc>
      </w:tr>
      <w:tr w14:paraId="1CA6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5DAEAB1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59B76E52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0B865B09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12:00—12:40</w:t>
            </w:r>
          </w:p>
        </w:tc>
        <w:tc>
          <w:tcPr>
            <w:tcW w:w="1292" w:type="pct"/>
            <w:noWrap w:val="0"/>
            <w:vAlign w:val="center"/>
          </w:tcPr>
          <w:p w14:paraId="46E5FA28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午餐</w:t>
            </w:r>
          </w:p>
        </w:tc>
        <w:tc>
          <w:tcPr>
            <w:tcW w:w="1048" w:type="pct"/>
            <w:noWrap w:val="0"/>
            <w:vAlign w:val="center"/>
          </w:tcPr>
          <w:p w14:paraId="1FEE673B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曾宪观</w:t>
            </w:r>
          </w:p>
        </w:tc>
        <w:tc>
          <w:tcPr>
            <w:tcW w:w="988" w:type="pct"/>
            <w:noWrap w:val="0"/>
            <w:vAlign w:val="center"/>
          </w:tcPr>
          <w:p w14:paraId="73B2DBF5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学校食堂</w:t>
            </w:r>
          </w:p>
        </w:tc>
      </w:tr>
      <w:tr w14:paraId="552D7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7C091A4C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088940F5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45F6E9DA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13:00—13:50</w:t>
            </w:r>
          </w:p>
        </w:tc>
        <w:tc>
          <w:tcPr>
            <w:tcW w:w="1292" w:type="pct"/>
            <w:noWrap w:val="0"/>
            <w:vAlign w:val="center"/>
          </w:tcPr>
          <w:p w14:paraId="2573FA7B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午休</w:t>
            </w:r>
          </w:p>
        </w:tc>
        <w:tc>
          <w:tcPr>
            <w:tcW w:w="1048" w:type="pct"/>
            <w:noWrap w:val="0"/>
            <w:vAlign w:val="center"/>
          </w:tcPr>
          <w:p w14:paraId="15E9B7A1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陶玲等</w:t>
            </w:r>
          </w:p>
        </w:tc>
        <w:tc>
          <w:tcPr>
            <w:tcW w:w="988" w:type="pct"/>
            <w:noWrap w:val="0"/>
            <w:vAlign w:val="center"/>
          </w:tcPr>
          <w:p w14:paraId="675377DE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世纪汉腾酒店</w:t>
            </w:r>
          </w:p>
          <w:p w14:paraId="7009BC00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子庄小学</w:t>
            </w:r>
          </w:p>
        </w:tc>
      </w:tr>
      <w:tr w14:paraId="65A72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6F645E90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100EC64F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6D1C03DF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14:00—17:00</w:t>
            </w:r>
          </w:p>
        </w:tc>
        <w:tc>
          <w:tcPr>
            <w:tcW w:w="1292" w:type="pct"/>
            <w:noWrap w:val="0"/>
            <w:vAlign w:val="center"/>
          </w:tcPr>
          <w:p w14:paraId="044FAD24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专家报告</w:t>
            </w:r>
          </w:p>
        </w:tc>
        <w:tc>
          <w:tcPr>
            <w:tcW w:w="1048" w:type="pct"/>
            <w:noWrap w:val="0"/>
            <w:vAlign w:val="center"/>
          </w:tcPr>
          <w:p w14:paraId="6A224E3F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马鸿韬</w:t>
            </w:r>
          </w:p>
        </w:tc>
        <w:tc>
          <w:tcPr>
            <w:tcW w:w="988" w:type="pct"/>
            <w:noWrap w:val="0"/>
            <w:vAlign w:val="top"/>
          </w:tcPr>
          <w:p w14:paraId="08325BCD">
            <w:pPr>
              <w:spacing w:line="580" w:lineRule="exact"/>
              <w:jc w:val="center"/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校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报告厅</w:t>
            </w:r>
          </w:p>
        </w:tc>
      </w:tr>
      <w:tr w14:paraId="2DBF3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86" w:type="pct"/>
            <w:vMerge w:val="continue"/>
            <w:noWrap w:val="0"/>
            <w:vAlign w:val="center"/>
          </w:tcPr>
          <w:p w14:paraId="3FCA8C83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604" w:type="pct"/>
            <w:vMerge w:val="continue"/>
            <w:noWrap w:val="0"/>
            <w:vAlign w:val="center"/>
          </w:tcPr>
          <w:p w14:paraId="6CC579F2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</w:p>
        </w:tc>
        <w:tc>
          <w:tcPr>
            <w:tcW w:w="782" w:type="pct"/>
            <w:noWrap w:val="0"/>
            <w:vAlign w:val="center"/>
          </w:tcPr>
          <w:p w14:paraId="22AC184D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17:00—17:40</w:t>
            </w:r>
          </w:p>
        </w:tc>
        <w:tc>
          <w:tcPr>
            <w:tcW w:w="1292" w:type="pct"/>
            <w:noWrap w:val="0"/>
            <w:vAlign w:val="center"/>
          </w:tcPr>
          <w:p w14:paraId="3D182A37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经验分享</w:t>
            </w:r>
          </w:p>
        </w:tc>
        <w:tc>
          <w:tcPr>
            <w:tcW w:w="1048" w:type="pct"/>
            <w:noWrap w:val="0"/>
            <w:vAlign w:val="center"/>
          </w:tcPr>
          <w:p w14:paraId="78C9F21D">
            <w:pPr>
              <w:spacing w:line="580" w:lineRule="exact"/>
              <w:jc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王强、陈明庆</w:t>
            </w:r>
          </w:p>
        </w:tc>
        <w:tc>
          <w:tcPr>
            <w:tcW w:w="988" w:type="pct"/>
            <w:noWrap w:val="0"/>
            <w:vAlign w:val="top"/>
          </w:tcPr>
          <w:p w14:paraId="40789770">
            <w:pPr>
              <w:spacing w:line="580" w:lineRule="exact"/>
              <w:jc w:val="center"/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校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报告厅</w:t>
            </w:r>
          </w:p>
        </w:tc>
      </w:tr>
    </w:tbl>
    <w:p w14:paraId="16F23699">
      <w:pPr>
        <w:spacing w:line="560" w:lineRule="exact"/>
        <w:rPr>
          <w:rFonts w:ascii="Times New Roman" w:hAnsi="Times New Roman" w:eastAsia="方正仿宋_GBK"/>
          <w:color w:val="000000"/>
          <w:sz w:val="31"/>
          <w:szCs w:val="31"/>
          <w:shd w:val="clear" w:color="auto" w:fill="FFFFFF"/>
        </w:rPr>
      </w:pPr>
    </w:p>
    <w:p w14:paraId="52A2B250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59" w:right="1474" w:bottom="1559" w:left="1361" w:header="992" w:footer="56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C1CCF"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83798"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Yjk5N2MxNjgyZmZkZGM4YTkxZjMyMzI3N2NlZDcifQ=="/>
  </w:docVars>
  <w:rsids>
    <w:rsidRoot w:val="32B74E83"/>
    <w:rsid w:val="32B7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2024-09-04T07:56:00Z</dcterms:created>
  <dc:creator>邹行行</dc:creator>
  <cp:lastModifiedBy>邹行行</cp:lastModifiedBy>
  <dcterms:modified xsi:type="dcterms:W3CDTF">2024-09-04T07:56:39Z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6F6E81AC6D1D4C30A3B506E63A61DEAF_11</vt:lpwstr>
  </property>
</Properties>
</file>